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EB0" w:rsidRDefault="008F2EB0" w:rsidP="008F2EB0">
      <w:pPr>
        <w:pBdr>
          <w:bottom w:val="single" w:sz="4" w:space="1" w:color="auto"/>
        </w:pBdr>
        <w:jc w:val="center"/>
        <w:rPr>
          <w:sz w:val="28"/>
          <w:szCs w:val="28"/>
          <w:lang w:val="bg-BG"/>
        </w:rPr>
      </w:pPr>
      <w:bookmarkStart w:id="0" w:name="_GoBack"/>
      <w:bookmarkEnd w:id="0"/>
      <w:r>
        <w:rPr>
          <w:sz w:val="28"/>
          <w:szCs w:val="28"/>
          <w:lang w:val="bg-BG"/>
        </w:rPr>
        <w:t>ДГ „Слънце“ с. Михалич-филиал с. Есеница</w:t>
      </w:r>
    </w:p>
    <w:p w:rsidR="008F2EB0" w:rsidRPr="00841431" w:rsidRDefault="008F2EB0" w:rsidP="008F2EB0">
      <w:pPr>
        <w:pBdr>
          <w:bottom w:val="single" w:sz="4" w:space="1" w:color="auto"/>
        </w:pBdr>
        <w:jc w:val="center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Община Вълчи дол</w:t>
      </w:r>
    </w:p>
    <w:p w:rsidR="008F2EB0" w:rsidRPr="00841431" w:rsidRDefault="008F2EB0" w:rsidP="008F2EB0">
      <w:pPr>
        <w:pBdr>
          <w:bottom w:val="single" w:sz="4" w:space="1" w:color="auto"/>
        </w:pBdr>
        <w:jc w:val="center"/>
        <w:rPr>
          <w:sz w:val="24"/>
          <w:szCs w:val="24"/>
        </w:rPr>
      </w:pPr>
      <w:r w:rsidRPr="00841431">
        <w:rPr>
          <w:sz w:val="24"/>
          <w:szCs w:val="24"/>
        </w:rPr>
        <w:t>E-mail</w:t>
      </w:r>
      <w:r w:rsidRPr="00841431">
        <w:rPr>
          <w:sz w:val="24"/>
          <w:szCs w:val="24"/>
          <w:lang w:val="bg-BG"/>
        </w:rPr>
        <w:t xml:space="preserve">: </w:t>
      </w:r>
      <w:r w:rsidRPr="00841431">
        <w:rPr>
          <w:sz w:val="24"/>
          <w:szCs w:val="24"/>
        </w:rPr>
        <w:t>cdg_mihalich@abv.bg</w:t>
      </w:r>
    </w:p>
    <w:p w:rsidR="00B906BE" w:rsidRDefault="00B906BE"/>
    <w:p w:rsidR="008F2EB0" w:rsidRDefault="008F2EB0">
      <w:pPr>
        <w:rPr>
          <w:lang w:val="bg-BG"/>
        </w:rPr>
      </w:pPr>
      <w:r>
        <w:rPr>
          <w:lang w:val="bg-BG"/>
        </w:rPr>
        <w:t>Изх. № 40 /27.01.2026г.</w:t>
      </w:r>
    </w:p>
    <w:p w:rsidR="008F2EB0" w:rsidRDefault="008F2EB0">
      <w:pPr>
        <w:rPr>
          <w:lang w:val="bg-BG"/>
        </w:rPr>
      </w:pPr>
    </w:p>
    <w:p w:rsidR="008F2EB0" w:rsidRDefault="008F2EB0">
      <w:pPr>
        <w:rPr>
          <w:lang w:val="bg-BG"/>
        </w:rPr>
      </w:pPr>
      <w:r>
        <w:rPr>
          <w:lang w:val="bg-BG"/>
        </w:rPr>
        <w:t>ДО ИПХД</w:t>
      </w:r>
    </w:p>
    <w:p w:rsidR="008F2EB0" w:rsidRDefault="008F2EB0">
      <w:pPr>
        <w:rPr>
          <w:lang w:val="bg-BG"/>
        </w:rPr>
      </w:pPr>
      <w:r>
        <w:rPr>
          <w:lang w:val="bg-BG"/>
        </w:rPr>
        <w:t>ГР. ВЪЛЧИ ДОЛ</w:t>
      </w:r>
    </w:p>
    <w:p w:rsidR="008F2EB0" w:rsidRDefault="008F2EB0">
      <w:pPr>
        <w:rPr>
          <w:lang w:val="bg-BG"/>
        </w:rPr>
      </w:pPr>
    </w:p>
    <w:p w:rsidR="008F2EB0" w:rsidRDefault="008F2EB0" w:rsidP="008F2EB0">
      <w:pPr>
        <w:jc w:val="center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Информация</w:t>
      </w:r>
    </w:p>
    <w:p w:rsidR="008F2EB0" w:rsidRDefault="008F2EB0" w:rsidP="008F2EB0">
      <w:pPr>
        <w:jc w:val="center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Отно</w:t>
      </w:r>
      <w:r w:rsidR="00B925F5">
        <w:rPr>
          <w:sz w:val="28"/>
          <w:szCs w:val="28"/>
          <w:lang w:val="bg-BG"/>
        </w:rPr>
        <w:t>с</w:t>
      </w:r>
      <w:r>
        <w:rPr>
          <w:sz w:val="28"/>
          <w:szCs w:val="28"/>
          <w:lang w:val="bg-BG"/>
        </w:rPr>
        <w:t xml:space="preserve">но </w:t>
      </w:r>
      <w:r w:rsidR="00B925F5">
        <w:rPr>
          <w:sz w:val="28"/>
          <w:szCs w:val="28"/>
          <w:lang w:val="bg-BG"/>
        </w:rPr>
        <w:t>З</w:t>
      </w:r>
      <w:r>
        <w:rPr>
          <w:sz w:val="28"/>
          <w:szCs w:val="28"/>
          <w:lang w:val="bg-BG"/>
        </w:rPr>
        <w:t>аклила на детето в ДГ „Слънце“ с. Михалич-филиал с. Есеница</w:t>
      </w:r>
    </w:p>
    <w:p w:rsidR="008F2EB0" w:rsidRDefault="008F2EB0" w:rsidP="008F2EB0">
      <w:pPr>
        <w:jc w:val="center"/>
        <w:rPr>
          <w:sz w:val="28"/>
          <w:szCs w:val="28"/>
          <w:lang w:val="bg-BG"/>
        </w:rPr>
      </w:pPr>
    </w:p>
    <w:p w:rsidR="008F2EB0" w:rsidRDefault="008F2EB0" w:rsidP="008F2EB0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През 2025г. в ДГ са извършени следните дейности, във връзка със закрила на детето:</w:t>
      </w:r>
    </w:p>
    <w:p w:rsidR="008F2EB0" w:rsidRDefault="008F2EB0" w:rsidP="008F2EB0">
      <w:pPr>
        <w:pStyle w:val="a3"/>
        <w:numPr>
          <w:ilvl w:val="0"/>
          <w:numId w:val="1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Безплатна закуска на деца, подлежащи на задължително обучение в ДГ от 4-7 години</w:t>
      </w:r>
    </w:p>
    <w:p w:rsidR="008F2EB0" w:rsidRDefault="008F2EB0" w:rsidP="008F2EB0">
      <w:pPr>
        <w:pStyle w:val="a3"/>
        <w:numPr>
          <w:ilvl w:val="0"/>
          <w:numId w:val="1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Европейска схема „ Мляко и млечни продукти“</w:t>
      </w:r>
    </w:p>
    <w:p w:rsidR="008F2EB0" w:rsidRDefault="008F2EB0" w:rsidP="008F2EB0">
      <w:pPr>
        <w:pStyle w:val="a3"/>
        <w:numPr>
          <w:ilvl w:val="0"/>
          <w:numId w:val="1"/>
        </w:num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Европейска схема „Безплатен плод“</w:t>
      </w:r>
    </w:p>
    <w:p w:rsidR="008F2EB0" w:rsidRDefault="008F2EB0" w:rsidP="008F2EB0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 ДГ е назначен медиатор с основна задача да се привлекат всички деца в ДГ, подлежащи на задължително обучен</w:t>
      </w:r>
      <w:r w:rsidR="00B925F5">
        <w:rPr>
          <w:sz w:val="24"/>
          <w:szCs w:val="24"/>
          <w:lang w:val="bg-BG"/>
        </w:rPr>
        <w:t>и</w:t>
      </w:r>
      <w:r>
        <w:rPr>
          <w:sz w:val="24"/>
          <w:szCs w:val="24"/>
          <w:lang w:val="bg-BG"/>
        </w:rPr>
        <w:t>е.</w:t>
      </w:r>
    </w:p>
    <w:p w:rsidR="008F2EB0" w:rsidRDefault="008F2EB0" w:rsidP="008F2EB0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Във връзка с безопасността в двора на ДГ е поставено видионаблюдение. Входната врата е заключена, за оповестяването на посетите</w:t>
      </w:r>
      <w:r w:rsidR="00B925F5">
        <w:rPr>
          <w:sz w:val="24"/>
          <w:szCs w:val="24"/>
          <w:lang w:val="bg-BG"/>
        </w:rPr>
        <w:t>ли</w:t>
      </w:r>
      <w:r>
        <w:rPr>
          <w:sz w:val="24"/>
          <w:szCs w:val="24"/>
          <w:lang w:val="bg-BG"/>
        </w:rPr>
        <w:t xml:space="preserve"> се използва звънец. Пред входа на ДГ са поставени предпазни пара</w:t>
      </w:r>
      <w:r w:rsidR="00B925F5">
        <w:rPr>
          <w:sz w:val="24"/>
          <w:szCs w:val="24"/>
          <w:lang w:val="bg-BG"/>
        </w:rPr>
        <w:t>пети, предпазващи децата от ПТП, както и нужните предпазни знаци „Внимание деца“.</w:t>
      </w:r>
    </w:p>
    <w:p w:rsidR="00B925F5" w:rsidRPr="00B925F5" w:rsidRDefault="00B925F5" w:rsidP="00B925F5">
      <w:pPr>
        <w:spacing w:after="200" w:line="276" w:lineRule="auto"/>
        <w:rPr>
          <w:rFonts w:ascii="Calibri" w:eastAsia="Calibri" w:hAnsi="Calibri" w:cs="Times New Roman"/>
          <w:sz w:val="24"/>
          <w:szCs w:val="24"/>
          <w:lang w:val="bg-BG"/>
        </w:rPr>
      </w:pPr>
      <w:r w:rsidRPr="00B925F5">
        <w:rPr>
          <w:rFonts w:ascii="Calibri" w:eastAsia="Calibri" w:hAnsi="Calibri" w:cs="Times New Roman"/>
          <w:sz w:val="24"/>
          <w:szCs w:val="24"/>
          <w:lang w:val="bg-BG"/>
        </w:rPr>
        <w:t>Организираме срещи с родители, на които се разискват актуални въпроси, свързани с обучението и възпитанието на децата. За по-пълно сътрудничество между ДГ и родителите организираме тържества и срещи, с цел да бъдем единни в грижите си за малките деца.</w:t>
      </w:r>
    </w:p>
    <w:p w:rsidR="00B925F5" w:rsidRDefault="00B925F5" w:rsidP="008F2EB0">
      <w:pPr>
        <w:rPr>
          <w:sz w:val="24"/>
          <w:szCs w:val="24"/>
          <w:lang w:val="bg-BG"/>
        </w:rPr>
      </w:pPr>
    </w:p>
    <w:p w:rsidR="00B925F5" w:rsidRDefault="00B925F5" w:rsidP="008F2EB0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 уважение,</w:t>
      </w:r>
    </w:p>
    <w:p w:rsidR="00B925F5" w:rsidRDefault="00B925F5" w:rsidP="008F2EB0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Йорданка Стойчева</w:t>
      </w:r>
    </w:p>
    <w:p w:rsidR="00B925F5" w:rsidRPr="00B925F5" w:rsidRDefault="00B925F5" w:rsidP="008F2EB0">
      <w:pPr>
        <w:rPr>
          <w:i/>
          <w:lang w:val="bg-BG"/>
        </w:rPr>
      </w:pPr>
      <w:r w:rsidRPr="00B925F5">
        <w:rPr>
          <w:i/>
          <w:lang w:val="bg-BG"/>
        </w:rPr>
        <w:t>Директор ДГ „Слънце“ с. Михалич-филиал с. Есеница</w:t>
      </w:r>
    </w:p>
    <w:sectPr w:rsidR="00B925F5" w:rsidRPr="00B925F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E491E"/>
    <w:multiLevelType w:val="hybridMultilevel"/>
    <w:tmpl w:val="C2AA9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EB0"/>
    <w:rsid w:val="00481B43"/>
    <w:rsid w:val="008F2EB0"/>
    <w:rsid w:val="00B906BE"/>
    <w:rsid w:val="00B925F5"/>
    <w:rsid w:val="00C9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2D4291B-DD34-410D-97E4-D6652BF2F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E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2E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 Панайотова</cp:lastModifiedBy>
  <cp:revision>2</cp:revision>
  <dcterms:created xsi:type="dcterms:W3CDTF">2026-01-27T08:39:00Z</dcterms:created>
  <dcterms:modified xsi:type="dcterms:W3CDTF">2026-01-27T08:39:00Z</dcterms:modified>
</cp:coreProperties>
</file>